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 xml:space="preserve"> LADMA s.r.o., so sídlom Tepličská cesta 744/14A, 052 01 Spišská Nová Ves, IČO: 31 713 076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288</Words>
  <Characters>1936</Characters>
  <CharactersWithSpaces>2209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2026-03-31T09:47:21Z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